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1D8F" w:rsidRDefault="00B31D8F" w:rsidP="00D249FB">
      <w:pPr>
        <w:ind w:firstLine="709"/>
        <w:jc w:val="center"/>
      </w:pPr>
      <w:r w:rsidRPr="00B31D8F">
        <w:rPr>
          <w:rFonts w:ascii="Times New Roman" w:hAnsi="Times New Roman" w:cs="Times New Roman"/>
          <w:b/>
          <w:color w:val="00B050"/>
          <w:sz w:val="40"/>
          <w:szCs w:val="40"/>
        </w:rPr>
        <w:t xml:space="preserve">Консультация для родителей </w:t>
      </w:r>
      <w:r>
        <w:rPr>
          <w:rFonts w:ascii="Times New Roman" w:hAnsi="Times New Roman" w:cs="Times New Roman"/>
          <w:b/>
          <w:color w:val="00B050"/>
          <w:sz w:val="40"/>
          <w:szCs w:val="40"/>
        </w:rPr>
        <w:t xml:space="preserve">                                           </w:t>
      </w:r>
      <w:r w:rsidRPr="00B31D8F">
        <w:rPr>
          <w:rFonts w:ascii="Times New Roman" w:hAnsi="Times New Roman" w:cs="Times New Roman"/>
          <w:b/>
          <w:color w:val="00B050"/>
          <w:sz w:val="40"/>
          <w:szCs w:val="40"/>
        </w:rPr>
        <w:t xml:space="preserve">"Роль совместного летнего отдыха родителей и </w:t>
      </w:r>
      <w:r>
        <w:rPr>
          <w:rFonts w:ascii="Times New Roman" w:hAnsi="Times New Roman" w:cs="Times New Roman"/>
          <w:b/>
          <w:color w:val="00B050"/>
          <w:sz w:val="40"/>
          <w:szCs w:val="40"/>
        </w:rPr>
        <w:t xml:space="preserve">        </w:t>
      </w:r>
      <w:r w:rsidRPr="00B31D8F">
        <w:rPr>
          <w:rFonts w:ascii="Times New Roman" w:hAnsi="Times New Roman" w:cs="Times New Roman"/>
          <w:b/>
          <w:color w:val="00B050"/>
          <w:sz w:val="40"/>
          <w:szCs w:val="40"/>
        </w:rPr>
        <w:t>детей"</w:t>
      </w:r>
    </w:p>
    <w:p w:rsidR="00B31D8F" w:rsidRDefault="00B31D8F" w:rsidP="00D249FB">
      <w:pPr>
        <w:ind w:firstLine="709"/>
        <w:rPr>
          <w:rFonts w:ascii="Times New Roman" w:hAnsi="Times New Roman" w:cs="Times New Roman"/>
          <w:sz w:val="28"/>
          <w:szCs w:val="28"/>
        </w:rPr>
      </w:pPr>
      <w:r w:rsidRPr="00B31D8F">
        <w:rPr>
          <w:rFonts w:ascii="Times New Roman" w:hAnsi="Times New Roman" w:cs="Times New Roman"/>
          <w:sz w:val="28"/>
          <w:szCs w:val="28"/>
        </w:rPr>
        <w:t xml:space="preserve">Лето - это подходящее время для развития и воспитания детей и важно не упустить те возможности, которые оно предоставляет. Разнообразная деятельность и новые впечатления ждут ребёнка и в родном городе, и за его чертой, поэтому нужно подготовиться к активному познавательному совместному отдыху с детьми, в процессе которого так важно замечать необычное в простом: сверкание росы под утренним солнцем, краски вечернего заката, загадочность летнего звёздного неба, завораживающие звуки леса, шум моря. При этом нужно не только увидеть интересное явление, но и суметь объяснить его ребёнку. </w:t>
      </w:r>
      <w:r>
        <w:rPr>
          <w:rFonts w:ascii="Times New Roman" w:hAnsi="Times New Roman" w:cs="Times New Roman"/>
          <w:sz w:val="28"/>
          <w:szCs w:val="28"/>
        </w:rPr>
        <w:t xml:space="preserve">                                                              </w:t>
      </w:r>
      <w:r w:rsidRPr="00B31D8F">
        <w:rPr>
          <w:rFonts w:ascii="Times New Roman" w:hAnsi="Times New Roman" w:cs="Times New Roman"/>
          <w:sz w:val="28"/>
          <w:szCs w:val="28"/>
        </w:rPr>
        <w:t xml:space="preserve">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sz w:val="28"/>
          <w:szCs w:val="28"/>
        </w:rPr>
        <w:t xml:space="preserve">Общие развлечения, игры, экскурсии, походы покажут вам друг друга по - новому и предоставят возможность совершить открытия даже внутри собственной семьи!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FF0000"/>
          <w:sz w:val="28"/>
          <w:szCs w:val="28"/>
        </w:rPr>
        <w:t>Семейный отдых</w:t>
      </w:r>
      <w:r w:rsidRPr="00B31D8F">
        <w:rPr>
          <w:rFonts w:ascii="Times New Roman" w:hAnsi="Times New Roman" w:cs="Times New Roman"/>
          <w:sz w:val="28"/>
          <w:szCs w:val="28"/>
        </w:rPr>
        <w:t xml:space="preserve"> – шанс для родителей лучше понять собственного ребенка, увидеть и услышать, чем он живет.                                                                                                                                                                     Если такие моменты в жизни Вашей семьи возникают редко, и поэтому не было возможности обдумать, как организовать совместный отдых, можно использовать следующие формы совместного отдыха родителей и детей:</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00B050"/>
          <w:sz w:val="28"/>
          <w:szCs w:val="28"/>
        </w:rPr>
        <w:t xml:space="preserve"> Совместная интеллектуальная деятельность</w:t>
      </w:r>
      <w:r w:rsidRPr="00B31D8F">
        <w:rPr>
          <w:rFonts w:ascii="Times New Roman" w:hAnsi="Times New Roman" w:cs="Times New Roman"/>
          <w:sz w:val="28"/>
          <w:szCs w:val="28"/>
        </w:rPr>
        <w:t xml:space="preserve">: интеллектуальные семейные игры, разгадывание кроссвордов, ребусов, загадок.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00B050"/>
          <w:sz w:val="28"/>
          <w:szCs w:val="28"/>
        </w:rPr>
        <w:t>Совместная творческая деятельность</w:t>
      </w:r>
      <w:r w:rsidRPr="00B31D8F">
        <w:rPr>
          <w:rFonts w:ascii="Times New Roman" w:hAnsi="Times New Roman" w:cs="Times New Roman"/>
          <w:sz w:val="28"/>
          <w:szCs w:val="28"/>
        </w:rPr>
        <w:t xml:space="preserve">: ребенок и родители вместе придумывают и создают какой-либо творческий проект – оформление поздравления родственникам, подготовка квартиры к празднику, выполнение каких-либо художественных работ.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00B050"/>
          <w:sz w:val="28"/>
          <w:szCs w:val="28"/>
        </w:rPr>
        <w:t>Совместная трудовая деятельность</w:t>
      </w:r>
      <w:r w:rsidRPr="00B31D8F">
        <w:rPr>
          <w:rFonts w:ascii="Times New Roman" w:hAnsi="Times New Roman" w:cs="Times New Roman"/>
          <w:sz w:val="28"/>
          <w:szCs w:val="28"/>
        </w:rPr>
        <w:t>: уборка в квартире, посадка и уход за комнатными растениями, благоустройство территории вокруг своего дома, выполнение работ на приусадебном участке, уход за домашними животными.</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00B050"/>
          <w:sz w:val="28"/>
          <w:szCs w:val="28"/>
        </w:rPr>
        <w:t xml:space="preserve"> Совместная спортивная деятельность</w:t>
      </w:r>
      <w:r w:rsidRPr="00B31D8F">
        <w:rPr>
          <w:rFonts w:ascii="Times New Roman" w:hAnsi="Times New Roman" w:cs="Times New Roman"/>
          <w:sz w:val="28"/>
          <w:szCs w:val="28"/>
        </w:rPr>
        <w:t xml:space="preserve">: посещение тренажерного зала, бассейна, спортивные занятия на стадионе всей семьей, катание на велосипедах, роликах, самокатах, в специальных парках по велодорожкам. </w:t>
      </w:r>
    </w:p>
    <w:p w:rsidR="00614D20"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00B050"/>
          <w:sz w:val="28"/>
          <w:szCs w:val="28"/>
        </w:rPr>
        <w:lastRenderedPageBreak/>
        <w:t>Совместные подвижные, сюжетно-ролевые игры.</w:t>
      </w:r>
      <w:r w:rsidRPr="00B31D8F">
        <w:rPr>
          <w:rFonts w:ascii="Times New Roman" w:hAnsi="Times New Roman" w:cs="Times New Roman"/>
          <w:sz w:val="28"/>
          <w:szCs w:val="28"/>
        </w:rPr>
        <w:t xml:space="preserve">                                                                                    </w:t>
      </w:r>
      <w:r w:rsidR="00614D20">
        <w:rPr>
          <w:rFonts w:ascii="Times New Roman" w:hAnsi="Times New Roman" w:cs="Times New Roman"/>
          <w:sz w:val="28"/>
          <w:szCs w:val="28"/>
        </w:rPr>
        <w:t xml:space="preserve">                            </w:t>
      </w:r>
    </w:p>
    <w:p w:rsidR="00614D20" w:rsidRDefault="00B31D8F" w:rsidP="00D249FB">
      <w:pPr>
        <w:ind w:firstLine="709"/>
        <w:rPr>
          <w:rFonts w:ascii="Times New Roman" w:hAnsi="Times New Roman" w:cs="Times New Roman"/>
          <w:sz w:val="28"/>
          <w:szCs w:val="28"/>
        </w:rPr>
      </w:pPr>
      <w:bookmarkStart w:id="0" w:name="_GoBack"/>
      <w:bookmarkEnd w:id="0"/>
      <w:r w:rsidRPr="00B31D8F">
        <w:rPr>
          <w:rFonts w:ascii="Times New Roman" w:hAnsi="Times New Roman" w:cs="Times New Roman"/>
          <w:sz w:val="28"/>
          <w:szCs w:val="28"/>
        </w:rPr>
        <w:t xml:space="preserve">Игры – прекрасный источник информации о личности ребенка. В процессе игры нужно внимательно наблюдать за поведением ребенка. В игре можно увидеть, как ребенок от начала до конца игры последовательно идет к цели, боится или не боится трудностей, может ли справиться с постигшей его неудачей, как справляется с проигрышем в игре.                                 </w:t>
      </w:r>
      <w:r w:rsidR="00614D20">
        <w:rPr>
          <w:rFonts w:ascii="Times New Roman" w:hAnsi="Times New Roman" w:cs="Times New Roman"/>
          <w:sz w:val="28"/>
          <w:szCs w:val="28"/>
        </w:rPr>
        <w:t xml:space="preserve">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sz w:val="28"/>
          <w:szCs w:val="28"/>
        </w:rPr>
        <w:t xml:space="preserve">Совместная деятельность родителей и их детей может осуществляться с помощью игры-труда, подвижных игр-состязаний, игр-театрализаций (разыгрывание литературных сюжетов), которые позволяют увидеть возможности ребенка для развития творчества, найти творческие решения поставленной игровой задачи. Родителям при организации игр-театрализаций лучше брать хорошо известные детям сказки. Перед игрой желательно сказку еще раз перечитать, распределить роли между всеми членами семьи, продумать костюмы, отвести время на подготовку, пригласить зрителей. Взрослым следует продумать пути устранения возникающих сложных моментов. Любые замечания нужно строить в форме совета, начиная с похвалы. Главная задача взрослых в этой игре – поддерживать оригинальность детей, вовремя похвалить за что-то интересное. </w:t>
      </w:r>
    </w:p>
    <w:p w:rsidR="00B31D8F"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b/>
          <w:color w:val="FF0000"/>
          <w:sz w:val="28"/>
          <w:szCs w:val="28"/>
        </w:rPr>
        <w:t>Уважаемые родители</w:t>
      </w:r>
      <w:r w:rsidRPr="00B31D8F">
        <w:rPr>
          <w:rFonts w:ascii="Times New Roman" w:hAnsi="Times New Roman" w:cs="Times New Roman"/>
          <w:sz w:val="28"/>
          <w:szCs w:val="28"/>
        </w:rPr>
        <w:t xml:space="preserve">, помните, что естественные силы природы оказывают благоприятное влияние на организм только в том случае, если их правильно используют, без злоупотреблений. </w:t>
      </w:r>
    </w:p>
    <w:p w:rsidR="0051474A" w:rsidRPr="00B31D8F" w:rsidRDefault="00B31D8F" w:rsidP="00D249FB">
      <w:pPr>
        <w:ind w:firstLine="709"/>
        <w:rPr>
          <w:rFonts w:ascii="Times New Roman" w:hAnsi="Times New Roman" w:cs="Times New Roman"/>
          <w:sz w:val="28"/>
          <w:szCs w:val="28"/>
        </w:rPr>
      </w:pPr>
      <w:r w:rsidRPr="00B31D8F">
        <w:rPr>
          <w:rFonts w:ascii="Times New Roman" w:hAnsi="Times New Roman" w:cs="Times New Roman"/>
          <w:sz w:val="28"/>
          <w:szCs w:val="28"/>
        </w:rPr>
        <w:t>Поэтому роль взрослых и заключается именно в том, чтобы приучать детей с самого раннего возраста сознательно следовать правилам безопасного поведения, особенно в период летних каникул.</w:t>
      </w:r>
    </w:p>
    <w:sectPr w:rsidR="0051474A" w:rsidRPr="00B31D8F" w:rsidSect="0051474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proofState w:spelling="clean" w:grammar="clean"/>
  <w:defaultTabStop w:val="708"/>
  <w:characterSpacingControl w:val="doNotCompress"/>
  <w:compat>
    <w:compatSetting w:name="compatibilityMode" w:uri="http://schemas.microsoft.com/office/word" w:val="12"/>
  </w:compat>
  <w:rsids>
    <w:rsidRoot w:val="00B31D8F"/>
    <w:rsid w:val="0051474A"/>
    <w:rsid w:val="00614D20"/>
    <w:rsid w:val="00956EEE"/>
    <w:rsid w:val="00B31D8F"/>
    <w:rsid w:val="00D249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666955"/>
  <w15:docId w15:val="{03ECED9C-BB0A-4EC6-BBCF-F12066168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474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579</Words>
  <Characters>3302</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Игорь</dc:creator>
  <cp:lastModifiedBy>User</cp:lastModifiedBy>
  <cp:revision>4</cp:revision>
  <dcterms:created xsi:type="dcterms:W3CDTF">2024-06-09T14:37:00Z</dcterms:created>
  <dcterms:modified xsi:type="dcterms:W3CDTF">2024-09-02T03:08:00Z</dcterms:modified>
</cp:coreProperties>
</file>